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6" w:rsidRDefault="00872D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2D96" w:rsidRDefault="00872D96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72D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D96" w:rsidRDefault="00872D96">
            <w:pPr>
              <w:pStyle w:val="ConsPlusNormal"/>
            </w:pPr>
            <w:r>
              <w:t>12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D96" w:rsidRDefault="00872D96">
            <w:pPr>
              <w:pStyle w:val="ConsPlusNormal"/>
              <w:jc w:val="right"/>
            </w:pPr>
            <w:r>
              <w:t>N 13-ОЗ</w:t>
            </w:r>
          </w:p>
        </w:tc>
      </w:tr>
    </w:tbl>
    <w:p w:rsidR="00872D96" w:rsidRDefault="00872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Title"/>
        <w:jc w:val="center"/>
      </w:pPr>
      <w:r>
        <w:t>ЗАКОН</w:t>
      </w:r>
    </w:p>
    <w:p w:rsidR="00872D96" w:rsidRDefault="00872D96">
      <w:pPr>
        <w:pStyle w:val="ConsPlusTitle"/>
        <w:jc w:val="center"/>
      </w:pPr>
    </w:p>
    <w:p w:rsidR="00872D96" w:rsidRDefault="00872D96">
      <w:pPr>
        <w:pStyle w:val="ConsPlusTitle"/>
        <w:jc w:val="center"/>
      </w:pPr>
      <w:r>
        <w:t>ИРКУТСКОЙ ОБЛАСТИ</w:t>
      </w:r>
    </w:p>
    <w:p w:rsidR="00872D96" w:rsidRDefault="00872D96">
      <w:pPr>
        <w:pStyle w:val="ConsPlusTitle"/>
        <w:jc w:val="center"/>
      </w:pPr>
    </w:p>
    <w:p w:rsidR="00872D96" w:rsidRDefault="00872D96">
      <w:pPr>
        <w:pStyle w:val="ConsPlusTitle"/>
        <w:jc w:val="center"/>
      </w:pPr>
      <w:r>
        <w:t>О ВНЕСЕНИИ ИЗМЕНЕНИЙ В ЗАКОН ИРКУТСКОЙ ОБЛАСТИ</w:t>
      </w:r>
    </w:p>
    <w:p w:rsidR="00872D96" w:rsidRDefault="00872D96">
      <w:pPr>
        <w:pStyle w:val="ConsPlusTitle"/>
        <w:jc w:val="center"/>
      </w:pPr>
      <w:r>
        <w:t>"О ПРОФИЛАКТИКЕ НЕЗАКОННОГО ПОТРЕБЛЕНИЯ НАРКОТИЧЕСКИХ</w:t>
      </w:r>
    </w:p>
    <w:p w:rsidR="00872D96" w:rsidRDefault="00872D96">
      <w:pPr>
        <w:pStyle w:val="ConsPlusTitle"/>
        <w:jc w:val="center"/>
      </w:pPr>
      <w:r>
        <w:t>СРЕДСТВ И ПСИХОТРОПНЫХ ВЕЩЕСТВ, НАРКОМАНИИ</w:t>
      </w:r>
    </w:p>
    <w:p w:rsidR="00872D96" w:rsidRDefault="00872D96">
      <w:pPr>
        <w:pStyle w:val="ConsPlusTitle"/>
        <w:jc w:val="center"/>
      </w:pPr>
      <w:r>
        <w:t>И ТОКСИКОМАНИИ В ИРКУТСКОЙ ОБЛАСТИ"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jc w:val="right"/>
      </w:pPr>
      <w:r>
        <w:t>Принят</w:t>
      </w:r>
    </w:p>
    <w:p w:rsidR="00872D96" w:rsidRDefault="00872D96">
      <w:pPr>
        <w:pStyle w:val="ConsPlusNormal"/>
        <w:jc w:val="right"/>
      </w:pPr>
      <w:r>
        <w:t>постановлением</w:t>
      </w:r>
    </w:p>
    <w:p w:rsidR="00872D96" w:rsidRDefault="00872D96">
      <w:pPr>
        <w:pStyle w:val="ConsPlusNormal"/>
        <w:jc w:val="right"/>
      </w:pPr>
      <w:r>
        <w:t>Законодательного Собрания</w:t>
      </w:r>
    </w:p>
    <w:p w:rsidR="00872D96" w:rsidRDefault="00872D96">
      <w:pPr>
        <w:pStyle w:val="ConsPlusNormal"/>
        <w:jc w:val="right"/>
      </w:pPr>
      <w:r>
        <w:t>Иркутской области</w:t>
      </w:r>
    </w:p>
    <w:p w:rsidR="00872D96" w:rsidRDefault="00872D96">
      <w:pPr>
        <w:pStyle w:val="ConsPlusNormal"/>
        <w:jc w:val="right"/>
      </w:pPr>
      <w:r>
        <w:t>от 28 марта 2018 года</w:t>
      </w:r>
    </w:p>
    <w:p w:rsidR="00872D96" w:rsidRDefault="00872D96">
      <w:pPr>
        <w:pStyle w:val="ConsPlusNormal"/>
        <w:jc w:val="right"/>
      </w:pPr>
      <w:r>
        <w:t>N 60/13-ЗС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  <w:outlineLvl w:val="0"/>
      </w:pPr>
      <w:r>
        <w:t>Статья 1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2009 года N 62/28-оз "О профилактике незаконного потребления наркотических средств и психотропных веществ, наркомании и токсикомании в Иркутской области" (Ведомости Законодательного Собрания Иркутской области, 2009, N 14, т. 1; 2010, N 21, т. 2; 2013, N 54, N 57, т. 2; 2014, N 7; 2016, N 39, т. 1) следующие изменения: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1) в статье 1 </w:t>
      </w:r>
      <w:hyperlink r:id="rId7" w:history="1">
        <w:r>
          <w:rPr>
            <w:color w:val="0000FF"/>
          </w:rPr>
          <w:t>слова</w:t>
        </w:r>
      </w:hyperlink>
      <w:r>
        <w:t xml:space="preserve"> "и образования" заменить словами ", образования и сельского хозяйства";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1 статьи 4</w:t>
        </w:r>
      </w:hyperlink>
      <w:r>
        <w:t xml:space="preserve"> слова "и образования" заменить словами ", образования и сельского хозяйства";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пунктом 6 следующего содержания: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"6) работников, занятых на тяжелых работах и на работах с вредными и (или) опасными условиями труда, - в целях предупреждения несчастных случаев на производстве, чрезвычайных ситуаций";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главе 3</w:t>
        </w:r>
      </w:hyperlink>
      <w:r>
        <w:t>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слова "и образования" заменить словами ", образования и сельского хозяйства";</w:t>
      </w:r>
    </w:p>
    <w:p w:rsidR="00872D96" w:rsidRDefault="005072F0">
      <w:pPr>
        <w:pStyle w:val="ConsPlusNormal"/>
        <w:spacing w:before="220"/>
        <w:ind w:firstLine="540"/>
        <w:jc w:val="both"/>
      </w:pPr>
      <w:hyperlink r:id="rId12" w:history="1">
        <w:r w:rsidR="00872D96">
          <w:rPr>
            <w:color w:val="0000FF"/>
          </w:rPr>
          <w:t>часть 1 статьи 16</w:t>
        </w:r>
      </w:hyperlink>
      <w:r w:rsidR="00872D96">
        <w:t xml:space="preserve"> изложить в следующей редакции: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"1. Больным наркоманией на территории области предоставляются все виды наркологической помощи, включая обследование, консультирование, диагностику, лечение, медицинскую реабилитацию и социальную реабилитацию. Больным наркоманией наркологическая помощь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 (за исключением установленных </w:t>
      </w:r>
      <w:r>
        <w:lastRenderedPageBreak/>
        <w:t>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возраста)";</w:t>
      </w:r>
    </w:p>
    <w:p w:rsidR="00872D96" w:rsidRDefault="005072F0">
      <w:pPr>
        <w:pStyle w:val="ConsPlusNormal"/>
        <w:spacing w:before="220"/>
        <w:ind w:firstLine="540"/>
        <w:jc w:val="both"/>
      </w:pPr>
      <w:hyperlink r:id="rId13" w:history="1">
        <w:r w:rsidR="00872D96">
          <w:rPr>
            <w:color w:val="0000FF"/>
          </w:rPr>
          <w:t>дополнить</w:t>
        </w:r>
      </w:hyperlink>
      <w:r w:rsidR="00872D96">
        <w:t xml:space="preserve"> статьей 26.1 следующего содержания: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"Статья 26.1. Меры по профилактике незаконного потребления наркотических средств и психотропных веществ, наркомании и токсикомании в сфере сельского хозяйства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</w:pPr>
      <w:r>
        <w:t>В целях профилактики незаконного потребления наркотических средств и психотропных веществ, наркомании и токсикомании на территории области в сфере сельского хозяйства осуществляются следующие меры: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1) проведение мероприятий, направленных на борьбу с произрастанием дикорастущей конопли;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2) иные меры в соответствии с законодательством".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  <w:outlineLvl w:val="0"/>
      </w:pPr>
      <w:r>
        <w:t>Статья 2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jc w:val="right"/>
      </w:pPr>
      <w:r>
        <w:t>Губернатор</w:t>
      </w:r>
    </w:p>
    <w:p w:rsidR="00872D96" w:rsidRDefault="00872D96">
      <w:pPr>
        <w:pStyle w:val="ConsPlusNormal"/>
        <w:jc w:val="right"/>
      </w:pPr>
      <w:r>
        <w:t>Иркутской области</w:t>
      </w:r>
    </w:p>
    <w:p w:rsidR="00872D96" w:rsidRDefault="00872D96">
      <w:pPr>
        <w:pStyle w:val="ConsPlusNormal"/>
        <w:jc w:val="right"/>
      </w:pPr>
      <w:r>
        <w:t>С.Г.ЛЕВЧЕНКО</w:t>
      </w:r>
    </w:p>
    <w:p w:rsidR="00872D96" w:rsidRDefault="00872D96">
      <w:pPr>
        <w:pStyle w:val="ConsPlusNormal"/>
      </w:pPr>
      <w:r>
        <w:t>г. Иркутск</w:t>
      </w:r>
    </w:p>
    <w:p w:rsidR="00872D96" w:rsidRDefault="00872D96">
      <w:pPr>
        <w:pStyle w:val="ConsPlusNormal"/>
        <w:spacing w:before="220"/>
      </w:pPr>
      <w:r>
        <w:t>12 апреля 2018 года</w:t>
      </w:r>
    </w:p>
    <w:p w:rsidR="00872D96" w:rsidRDefault="00872D96">
      <w:pPr>
        <w:pStyle w:val="ConsPlusNormal"/>
        <w:spacing w:before="220"/>
      </w:pPr>
      <w:r>
        <w:t>N 13-ОЗ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99D" w:rsidRDefault="0041799D"/>
    <w:sectPr w:rsidR="0041799D" w:rsidSect="00C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96"/>
    <w:rsid w:val="0041799D"/>
    <w:rsid w:val="005072F0"/>
    <w:rsid w:val="008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D1D61EECC0E0A365F36D2EA06E1C5B39A583A8FE4D2AE932C06C2E946935D0E53D830BB3E473ABBA7CB79o7iDI" TargetMode="External"/><Relationship Id="rId13" Type="http://schemas.openxmlformats.org/officeDocument/2006/relationships/hyperlink" Target="consultantplus://offline/ref=50DD1D61EECC0E0A365F36D2EA06E1C5B39A583A8FE4D2AE932C06C2E946935D0E53D830BB3E473ABBA7CB76o7i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D1D61EECC0E0A365F36D2EA06E1C5B39A583A8FE4D2AE932C06C2E946935D0E53D830BB3E473ABBA7CB7Bo7i9I" TargetMode="External"/><Relationship Id="rId12" Type="http://schemas.openxmlformats.org/officeDocument/2006/relationships/hyperlink" Target="consultantplus://offline/ref=50DD1D61EECC0E0A365F36D2EA06E1C5B39A583A8FE4D2AE932C06C2E946935D0E53D830BB3E473ABBA7CA7Eo7i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D1D61EECC0E0A365F36D2EA06E1C5B39A583A8FE4D2AE932C06C2E946935D0Eo5i3I" TargetMode="External"/><Relationship Id="rId11" Type="http://schemas.openxmlformats.org/officeDocument/2006/relationships/hyperlink" Target="consultantplus://offline/ref=50DD1D61EECC0E0A365F36D2EA06E1C5B39A583A8FE4D2AE932C06C2E946935D0E53D830BB3E473ABBA7CB76o7i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DD1D61EECC0E0A365F36D2EA06E1C5B39A583A8FE4D2AE932C06C2E946935D0E53D830BB3E473ABBA7CB76o7i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D1D61EECC0E0A365F36D2EA06E1C5B39A583A8FE4D2AE932C06C2E946935D0E53D830BB3E473ABBA7CB78o7i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Пользователь</cp:lastModifiedBy>
  <cp:revision>2</cp:revision>
  <dcterms:created xsi:type="dcterms:W3CDTF">2018-08-20T03:35:00Z</dcterms:created>
  <dcterms:modified xsi:type="dcterms:W3CDTF">2018-08-20T03:35:00Z</dcterms:modified>
</cp:coreProperties>
</file>